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0830" w14:textId="5E434C57" w:rsidR="00956BA3" w:rsidRDefault="00956BA3" w:rsidP="00956BA3">
      <w:pPr>
        <w:jc w:val="center"/>
        <w:rPr>
          <w:b/>
          <w:sz w:val="48"/>
          <w:szCs w:val="48"/>
        </w:rPr>
      </w:pPr>
      <w:r w:rsidRPr="00D078F0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3360" behindDoc="0" locked="0" layoutInCell="1" allowOverlap="1" wp14:anchorId="12F3FCDF" wp14:editId="3538ABFD">
            <wp:simplePos x="0" y="0"/>
            <wp:positionH relativeFrom="margin">
              <wp:align>right</wp:align>
            </wp:positionH>
            <wp:positionV relativeFrom="paragraph">
              <wp:posOffset>-495300</wp:posOffset>
            </wp:positionV>
            <wp:extent cx="914400" cy="8786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8F0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2336" behindDoc="0" locked="0" layoutInCell="1" allowOverlap="1" wp14:anchorId="5A2ACC7F" wp14:editId="36F3F7D5">
            <wp:simplePos x="0" y="0"/>
            <wp:positionH relativeFrom="margin">
              <wp:align>left</wp:align>
            </wp:positionH>
            <wp:positionV relativeFrom="paragraph">
              <wp:posOffset>-479425</wp:posOffset>
            </wp:positionV>
            <wp:extent cx="914400" cy="8786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8F0">
        <w:rPr>
          <w:b/>
          <w:sz w:val="48"/>
          <w:szCs w:val="48"/>
        </w:rPr>
        <w:t xml:space="preserve">ATHA </w:t>
      </w:r>
      <w:r>
        <w:rPr>
          <w:b/>
          <w:sz w:val="48"/>
          <w:szCs w:val="48"/>
        </w:rPr>
        <w:t>FINALS RULES</w:t>
      </w:r>
    </w:p>
    <w:p w14:paraId="5BC10069" w14:textId="792E76D3" w:rsidR="00956BA3" w:rsidRPr="0007325A" w:rsidRDefault="00956BA3" w:rsidP="0007325A">
      <w:pPr>
        <w:jc w:val="center"/>
        <w:rPr>
          <w:sz w:val="24"/>
          <w:szCs w:val="24"/>
        </w:rPr>
      </w:pPr>
      <w:r w:rsidRPr="0007325A">
        <w:rPr>
          <w:sz w:val="24"/>
          <w:szCs w:val="24"/>
        </w:rPr>
        <w:t xml:space="preserve">Coaches, parents and players are reminded that all players MUST be registered with both ATHA and Hockey Qld, playing a minimum of </w:t>
      </w:r>
      <w:r w:rsidRPr="0007325A">
        <w:rPr>
          <w:b/>
          <w:bCs/>
          <w:sz w:val="24"/>
          <w:szCs w:val="24"/>
        </w:rPr>
        <w:t>7 games</w:t>
      </w:r>
      <w:r w:rsidRPr="0007325A">
        <w:rPr>
          <w:sz w:val="24"/>
          <w:szCs w:val="24"/>
        </w:rPr>
        <w:t xml:space="preserve"> to eligible for the quarter, semi and grand finals - any team where a player takes the field and does not meet this requirement will be disqualified. The ATHA Committee may exempt a player from the 7-game rule: Coaches/captains are to notify the ATHA executive in writing no later than the 20</w:t>
      </w:r>
      <w:r w:rsidRPr="0007325A">
        <w:rPr>
          <w:sz w:val="24"/>
          <w:szCs w:val="24"/>
          <w:vertAlign w:val="superscript"/>
        </w:rPr>
        <w:t>th</w:t>
      </w:r>
      <w:r w:rsidRPr="0007325A">
        <w:rPr>
          <w:sz w:val="24"/>
          <w:szCs w:val="24"/>
        </w:rPr>
        <w:t xml:space="preserve"> of August, detailing all reasons why the player has not reached 7 games.  Coaches/captains will be advised of the Committee’s decision as soon as possible.  No further correspondence will be </w:t>
      </w:r>
      <w:r w:rsidR="00BB34DE" w:rsidRPr="0007325A">
        <w:rPr>
          <w:sz w:val="24"/>
          <w:szCs w:val="24"/>
        </w:rPr>
        <w:t>accepted</w:t>
      </w:r>
      <w:r w:rsidRPr="0007325A">
        <w:rPr>
          <w:sz w:val="24"/>
          <w:szCs w:val="24"/>
        </w:rPr>
        <w:t xml:space="preserve"> into once the decision is made.</w:t>
      </w:r>
    </w:p>
    <w:p w14:paraId="3DA57082" w14:textId="77777777" w:rsidR="00956BA3" w:rsidRPr="0007325A" w:rsidRDefault="00956BA3" w:rsidP="00BB34DE">
      <w:pPr>
        <w:rPr>
          <w:sz w:val="8"/>
          <w:szCs w:val="8"/>
        </w:rPr>
      </w:pPr>
    </w:p>
    <w:p w14:paraId="32CF3A5A" w14:textId="3D3F3A1E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b/>
          <w:bCs/>
          <w:sz w:val="24"/>
          <w:szCs w:val="24"/>
        </w:rPr>
        <w:t xml:space="preserve">All substitutions </w:t>
      </w:r>
      <w:r w:rsidRPr="00BB34DE">
        <w:rPr>
          <w:sz w:val="24"/>
          <w:szCs w:val="24"/>
        </w:rPr>
        <w:t>are to be conducted from the half way line.</w:t>
      </w:r>
    </w:p>
    <w:p w14:paraId="07B6D618" w14:textId="22129720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b/>
          <w:bCs/>
          <w:sz w:val="24"/>
          <w:szCs w:val="24"/>
        </w:rPr>
        <w:t xml:space="preserve">All jewellery </w:t>
      </w:r>
      <w:r w:rsidRPr="00BB34DE">
        <w:rPr>
          <w:sz w:val="24"/>
          <w:szCs w:val="24"/>
        </w:rPr>
        <w:t>is to be removed or taped (watches or Fitbits may be covered by a sweatband)</w:t>
      </w:r>
    </w:p>
    <w:p w14:paraId="783FFF19" w14:textId="11F5D4C0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b/>
          <w:bCs/>
          <w:sz w:val="24"/>
          <w:szCs w:val="24"/>
        </w:rPr>
        <w:t>Stick check:</w:t>
      </w:r>
      <w:r w:rsidRPr="00BB34DE">
        <w:rPr>
          <w:sz w:val="24"/>
          <w:szCs w:val="24"/>
        </w:rPr>
        <w:t xml:space="preserve"> Bow not to exceed 25mm, no rough or sharp edges and the stick must be able to pass through a ring with an interior diameter of 51mm.</w:t>
      </w:r>
    </w:p>
    <w:p w14:paraId="7BC14422" w14:textId="2907ACF0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b/>
          <w:bCs/>
          <w:sz w:val="24"/>
          <w:szCs w:val="24"/>
        </w:rPr>
        <w:t>Uniform:</w:t>
      </w:r>
      <w:r w:rsidRPr="00BB34DE">
        <w:rPr>
          <w:sz w:val="24"/>
          <w:szCs w:val="24"/>
        </w:rPr>
        <w:t xml:space="preserve"> Correct team uniform to be worn, including socks.</w:t>
      </w:r>
    </w:p>
    <w:p w14:paraId="405FD552" w14:textId="4B2A3EB0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sz w:val="24"/>
          <w:szCs w:val="24"/>
        </w:rPr>
        <w:t xml:space="preserve">All other standard </w:t>
      </w:r>
      <w:r w:rsidRPr="00BB34DE">
        <w:rPr>
          <w:b/>
          <w:bCs/>
          <w:sz w:val="24"/>
          <w:szCs w:val="24"/>
        </w:rPr>
        <w:t>FIH Rules</w:t>
      </w:r>
      <w:r w:rsidRPr="00BB34DE">
        <w:rPr>
          <w:sz w:val="24"/>
          <w:szCs w:val="24"/>
        </w:rPr>
        <w:t xml:space="preserve"> will apply.</w:t>
      </w:r>
    </w:p>
    <w:p w14:paraId="37878621" w14:textId="273EAA02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sz w:val="24"/>
          <w:szCs w:val="24"/>
        </w:rPr>
        <w:t>All games will be played with 30-minute halves and a 5-minute half time.</w:t>
      </w:r>
    </w:p>
    <w:p w14:paraId="1EEF7416" w14:textId="61610987" w:rsidR="00956BA3" w:rsidRPr="00BB34DE" w:rsidRDefault="00956BA3" w:rsidP="00956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4DE">
        <w:rPr>
          <w:sz w:val="24"/>
          <w:szCs w:val="24"/>
        </w:rPr>
        <w:t>All games will be timed by the hooter - in the event of extra time, all games will be controlled by the hooter unless otherwise stated by the technical official.</w:t>
      </w:r>
    </w:p>
    <w:p w14:paraId="62B766EB" w14:textId="1EFE583A" w:rsidR="00956BA3" w:rsidRDefault="00956BA3" w:rsidP="00BB34DE"/>
    <w:p w14:paraId="422DD68C" w14:textId="77777777" w:rsidR="00BB34DE" w:rsidRPr="00BB34DE" w:rsidRDefault="00BB34DE" w:rsidP="00BB34DE">
      <w:pPr>
        <w:jc w:val="center"/>
        <w:rPr>
          <w:b/>
          <w:bCs/>
          <w:sz w:val="32"/>
          <w:szCs w:val="32"/>
        </w:rPr>
      </w:pPr>
    </w:p>
    <w:p w14:paraId="5822460B" w14:textId="5E38C015" w:rsidR="00BB34DE" w:rsidRPr="00BB34DE" w:rsidRDefault="00BB34DE" w:rsidP="00BB34DE">
      <w:pPr>
        <w:jc w:val="center"/>
        <w:rPr>
          <w:b/>
          <w:bCs/>
          <w:sz w:val="48"/>
          <w:szCs w:val="48"/>
        </w:rPr>
      </w:pPr>
      <w:r w:rsidRPr="00BB34DE">
        <w:rPr>
          <w:b/>
          <w:bCs/>
          <w:sz w:val="48"/>
          <w:szCs w:val="48"/>
        </w:rPr>
        <w:t>GENERAL PENALTY STROKE</w:t>
      </w:r>
    </w:p>
    <w:p w14:paraId="35E60A4F" w14:textId="2636F4AA" w:rsidR="00BB34DE" w:rsidRDefault="00BB34DE" w:rsidP="00BB34DE">
      <w:pPr>
        <w:pStyle w:val="ListParagraph"/>
        <w:numPr>
          <w:ilvl w:val="0"/>
          <w:numId w:val="2"/>
        </w:numPr>
      </w:pPr>
      <w:r>
        <w:t>A penalty stroke is awarded for certain serious offences committed inside the circle by the defending team.</w:t>
      </w:r>
    </w:p>
    <w:p w14:paraId="55264B45" w14:textId="3FE0B882" w:rsidR="00BB34DE" w:rsidRDefault="00BB34DE" w:rsidP="00BB34DE">
      <w:pPr>
        <w:pStyle w:val="ListParagraph"/>
        <w:numPr>
          <w:ilvl w:val="0"/>
          <w:numId w:val="2"/>
        </w:numPr>
      </w:pPr>
      <w:r>
        <w:t>All players other than the attacker taking the stroke and the player defending the stroke must stand outside of the 23-metre area.</w:t>
      </w:r>
    </w:p>
    <w:p w14:paraId="6D5DE274" w14:textId="741ED5AB" w:rsidR="00BB34DE" w:rsidRDefault="00BB34DE" w:rsidP="00BB34DE">
      <w:pPr>
        <w:pStyle w:val="ListParagraph"/>
        <w:numPr>
          <w:ilvl w:val="0"/>
          <w:numId w:val="2"/>
        </w:numPr>
      </w:pPr>
      <w:r>
        <w:t xml:space="preserve">Penalty strokes are taken by a player on the attacking team from the penalty spot, positioned </w:t>
      </w:r>
      <w:r w:rsidRPr="00BB34DE">
        <w:rPr>
          <w:b/>
          <w:bCs/>
        </w:rPr>
        <w:t>6.40 metres</w:t>
      </w:r>
      <w:r>
        <w:t xml:space="preserve"> in front of the goal.  They are defended by the opposing team’s goalkeeper.</w:t>
      </w:r>
    </w:p>
    <w:p w14:paraId="3922765A" w14:textId="6427FE91" w:rsidR="00BB34DE" w:rsidRDefault="00BB34DE" w:rsidP="00BB34DE">
      <w:pPr>
        <w:pStyle w:val="ListParagraph"/>
        <w:numPr>
          <w:ilvl w:val="0"/>
          <w:numId w:val="2"/>
        </w:numPr>
      </w:pPr>
      <w:r>
        <w:t>Match time is stopped when a penalty stroke is being taken.</w:t>
      </w:r>
    </w:p>
    <w:p w14:paraId="2F5DF08A" w14:textId="17E4214E" w:rsidR="00BB34DE" w:rsidRDefault="00BB34DE" w:rsidP="00BB34DE">
      <w:pPr>
        <w:pStyle w:val="ListParagraph"/>
        <w:numPr>
          <w:ilvl w:val="0"/>
          <w:numId w:val="2"/>
        </w:numPr>
      </w:pPr>
      <w:r>
        <w:t xml:space="preserve">Penalty strokes must be only pushed, flicked or scooped. The ball is not to be hit or slapped.  </w:t>
      </w:r>
    </w:p>
    <w:p w14:paraId="20DD5E13" w14:textId="75FA9CDD" w:rsidR="00956BA3" w:rsidRDefault="00BB34DE" w:rsidP="00BB34DE">
      <w:pPr>
        <w:pStyle w:val="ListParagraph"/>
        <w:numPr>
          <w:ilvl w:val="0"/>
          <w:numId w:val="2"/>
        </w:numPr>
      </w:pPr>
      <w:r>
        <w:t>The ball may cross the goal-line at any height.</w:t>
      </w:r>
    </w:p>
    <w:p w14:paraId="2A60C7CB" w14:textId="13B0CDD4" w:rsidR="0007325A" w:rsidRPr="00BB34DE" w:rsidRDefault="0007325A" w:rsidP="0007325A">
      <w:pPr>
        <w:ind w:left="360"/>
      </w:pPr>
    </w:p>
    <w:p w14:paraId="11E92597" w14:textId="0B833CB6" w:rsidR="0066565F" w:rsidRPr="00D078F0" w:rsidRDefault="00D078F0" w:rsidP="000D47D1">
      <w:pPr>
        <w:jc w:val="center"/>
        <w:rPr>
          <w:b/>
          <w:sz w:val="48"/>
          <w:szCs w:val="48"/>
        </w:rPr>
      </w:pPr>
      <w:r w:rsidRPr="00D078F0">
        <w:rPr>
          <w:b/>
          <w:noProof/>
          <w:sz w:val="48"/>
          <w:szCs w:val="48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79AA17A0" wp14:editId="299E5D0B">
            <wp:simplePos x="0" y="0"/>
            <wp:positionH relativeFrom="margin">
              <wp:align>right</wp:align>
            </wp:positionH>
            <wp:positionV relativeFrom="paragraph">
              <wp:posOffset>-495300</wp:posOffset>
            </wp:positionV>
            <wp:extent cx="914400" cy="878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8F0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705214F5" wp14:editId="30B1F3FF">
            <wp:simplePos x="0" y="0"/>
            <wp:positionH relativeFrom="margin">
              <wp:align>left</wp:align>
            </wp:positionH>
            <wp:positionV relativeFrom="paragraph">
              <wp:posOffset>-479425</wp:posOffset>
            </wp:positionV>
            <wp:extent cx="914400" cy="8786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D1" w:rsidRPr="00D078F0">
        <w:rPr>
          <w:b/>
          <w:sz w:val="48"/>
          <w:szCs w:val="48"/>
        </w:rPr>
        <w:t>SHOOT</w:t>
      </w:r>
      <w:r w:rsidR="00C469D3" w:rsidRPr="00D078F0">
        <w:rPr>
          <w:b/>
          <w:sz w:val="48"/>
          <w:szCs w:val="48"/>
        </w:rPr>
        <w:t>OUTS</w:t>
      </w:r>
    </w:p>
    <w:p w14:paraId="3853DC7C" w14:textId="04DB2D1F" w:rsidR="00B93243" w:rsidRPr="00B93243" w:rsidRDefault="00D078F0" w:rsidP="00D078F0">
      <w:pPr>
        <w:jc w:val="center"/>
      </w:pPr>
      <w:r w:rsidRPr="00D078F0">
        <w:rPr>
          <w:b/>
          <w:bCs/>
        </w:rPr>
        <w:t>Shootouts</w:t>
      </w:r>
      <w:r w:rsidR="00B93243" w:rsidRPr="00B93243">
        <w:t xml:space="preserve"> </w:t>
      </w:r>
      <w:r w:rsidR="00770A89" w:rsidRPr="00770A89">
        <w:t xml:space="preserve">will come into effect should there be a tied score where a result is required in the Semi </w:t>
      </w:r>
      <w:r w:rsidR="00770A89">
        <w:t>or Grand Final</w:t>
      </w:r>
      <w:r w:rsidR="00770A89" w:rsidRPr="00770A89">
        <w:t>:</w:t>
      </w:r>
    </w:p>
    <w:p w14:paraId="043E5798" w14:textId="299E753F" w:rsidR="00B93243" w:rsidRPr="00B93243" w:rsidRDefault="00B93243" w:rsidP="000D47D1">
      <w:r w:rsidRPr="00B93243">
        <w:t xml:space="preserve">In a shoot-out competition, five players from each team take a one-on-one shoot-out alternately against </w:t>
      </w:r>
      <w:r w:rsidR="00D078F0">
        <w:t xml:space="preserve">a goalkeeper </w:t>
      </w:r>
      <w:r w:rsidRPr="00B93243">
        <w:t>from the other team as set out in this regulation. The following sets out both the playing rules and the</w:t>
      </w:r>
      <w:r w:rsidR="00770A89">
        <w:t xml:space="preserve"> </w:t>
      </w:r>
      <w:r w:rsidRPr="00B93243">
        <w:t>procedures to be followed.</w:t>
      </w:r>
    </w:p>
    <w:p w14:paraId="66B30DD3" w14:textId="77777777" w:rsidR="00B93243" w:rsidRPr="00B93243" w:rsidRDefault="00B93243" w:rsidP="000D47D1">
      <w:r w:rsidRPr="00B93243">
        <w:t>1. Respective team managers nominate five players to take and one player to defend the shoot-outs</w:t>
      </w:r>
      <w:r w:rsidR="00770A89">
        <w:t xml:space="preserve"> </w:t>
      </w:r>
      <w:r w:rsidRPr="00B93243">
        <w:t xml:space="preserve">from those eligible to play in the match as listed on the </w:t>
      </w:r>
      <w:r w:rsidR="00770A89">
        <w:t>game card.</w:t>
      </w:r>
    </w:p>
    <w:p w14:paraId="7E264CE9" w14:textId="3CD7BB7B" w:rsidR="00B93243" w:rsidRPr="00B93243" w:rsidRDefault="00D078F0" w:rsidP="000D47D1">
      <w:r>
        <w:t xml:space="preserve">2. </w:t>
      </w:r>
      <w:r w:rsidR="00B93243" w:rsidRPr="00B93243">
        <w:t xml:space="preserve">The above procedures must be carried out promptly </w:t>
      </w:r>
      <w:r>
        <w:t>as</w:t>
      </w:r>
      <w:r w:rsidR="00B93243" w:rsidRPr="00B93243">
        <w:t xml:space="preserve"> the first shoot-out </w:t>
      </w:r>
      <w:r>
        <w:t xml:space="preserve">will begin </w:t>
      </w:r>
      <w:r w:rsidR="00B93243" w:rsidRPr="00B93243">
        <w:t>within five (5) minutes of the completion of the match.</w:t>
      </w:r>
    </w:p>
    <w:p w14:paraId="1E61911D" w14:textId="6BE7B3BF" w:rsidR="00B93243" w:rsidRPr="00B93243" w:rsidRDefault="00D078F0" w:rsidP="000D47D1">
      <w:r>
        <w:t xml:space="preserve">3. </w:t>
      </w:r>
      <w:r w:rsidR="00B93243" w:rsidRPr="00B93243">
        <w:t xml:space="preserve">A player who has been excluded permanently (red card) during the </w:t>
      </w:r>
      <w:r>
        <w:t xml:space="preserve">match </w:t>
      </w:r>
      <w:r w:rsidR="00B93243" w:rsidRPr="00B93243">
        <w:t xml:space="preserve">cannot take part in </w:t>
      </w:r>
      <w:r>
        <w:t>the</w:t>
      </w:r>
      <w:r w:rsidR="00B93243" w:rsidRPr="00B93243">
        <w:t xml:space="preserve"> shoot-out competition. A player who has been</w:t>
      </w:r>
      <w:r w:rsidR="000D47D1">
        <w:t xml:space="preserve"> </w:t>
      </w:r>
      <w:r>
        <w:t xml:space="preserve">awarded a green or yellow card </w:t>
      </w:r>
      <w:r w:rsidR="00B93243" w:rsidRPr="00B93243">
        <w:t>may take part in the shoot-out</w:t>
      </w:r>
      <w:r w:rsidR="000D47D1">
        <w:t xml:space="preserve"> </w:t>
      </w:r>
      <w:r w:rsidR="00B93243" w:rsidRPr="00B93243">
        <w:t>competition</w:t>
      </w:r>
      <w:r>
        <w:t>.</w:t>
      </w:r>
    </w:p>
    <w:p w14:paraId="2008D2CA" w14:textId="1A978A0D" w:rsidR="00B93243" w:rsidRPr="00B93243" w:rsidRDefault="00D078F0" w:rsidP="000D47D1">
      <w:r>
        <w:t>4.</w:t>
      </w:r>
      <w:r w:rsidR="00B93243" w:rsidRPr="00B93243">
        <w:t xml:space="preserve"> The Technical Officer appointed for the match will specify the goal to be used.</w:t>
      </w:r>
    </w:p>
    <w:p w14:paraId="3420519E" w14:textId="59901B67" w:rsidR="00B93243" w:rsidRPr="00B93243" w:rsidRDefault="00D078F0" w:rsidP="000D47D1">
      <w:r>
        <w:t xml:space="preserve">5. </w:t>
      </w:r>
      <w:r w:rsidR="00B93243" w:rsidRPr="00B93243">
        <w:t xml:space="preserve">A coin is tossed; the team which wins the toss has the choice to </w:t>
      </w:r>
      <w:r>
        <w:t>attack</w:t>
      </w:r>
      <w:r w:rsidR="00B93243" w:rsidRPr="00B93243">
        <w:t xml:space="preserve"> or defend </w:t>
      </w:r>
      <w:r>
        <w:t>first.</w:t>
      </w:r>
    </w:p>
    <w:p w14:paraId="56E7F669" w14:textId="18B46D43" w:rsidR="00B93243" w:rsidRPr="00B93243" w:rsidRDefault="00D078F0" w:rsidP="000D47D1">
      <w:r>
        <w:t>6.</w:t>
      </w:r>
      <w:r w:rsidR="00B93243" w:rsidRPr="00B93243">
        <w:t xml:space="preserve"> All players listed on the </w:t>
      </w:r>
      <w:r w:rsidR="000D47D1">
        <w:t>game card</w:t>
      </w:r>
      <w:r w:rsidR="00770A89">
        <w:t xml:space="preserve"> </w:t>
      </w:r>
      <w:r w:rsidR="00B93243" w:rsidRPr="00B93243">
        <w:t>for the final series match</w:t>
      </w:r>
      <w:r>
        <w:t xml:space="preserve"> (excluding a red card excluded player)</w:t>
      </w:r>
      <w:r w:rsidR="00B93243" w:rsidRPr="00B93243">
        <w:t xml:space="preserve"> are</w:t>
      </w:r>
      <w:r w:rsidR="00770A89">
        <w:t xml:space="preserve"> </w:t>
      </w:r>
      <w:r w:rsidR="00B93243" w:rsidRPr="00B93243">
        <w:t>permitted to enter the field of play outside the 23m area used for the shoot-out but must be at least</w:t>
      </w:r>
      <w:r w:rsidR="00770A89">
        <w:t xml:space="preserve"> </w:t>
      </w:r>
      <w:r w:rsidR="00B93243" w:rsidRPr="00B93243">
        <w:t>10 metres from the spot where the ball is placed at the start of the shoot-out</w:t>
      </w:r>
      <w:r>
        <w:t xml:space="preserve">, but </w:t>
      </w:r>
      <w:r w:rsidR="00B93243" w:rsidRPr="00B93243">
        <w:t>only the players</w:t>
      </w:r>
      <w:r w:rsidR="00770A89">
        <w:t xml:space="preserve"> </w:t>
      </w:r>
      <w:r w:rsidR="00B93243" w:rsidRPr="00B93243">
        <w:t>nominated to take part in the Shoot-out may take their sticks onto the field.</w:t>
      </w:r>
    </w:p>
    <w:p w14:paraId="054FA534" w14:textId="6BB20D03" w:rsidR="00B93243" w:rsidRPr="00B93243" w:rsidRDefault="00D078F0" w:rsidP="000D47D1">
      <w:r>
        <w:t>7.</w:t>
      </w:r>
      <w:r w:rsidR="00B93243" w:rsidRPr="00B93243">
        <w:t xml:space="preserve"> Five players from each team take a shoot-out alternately against the </w:t>
      </w:r>
      <w:r>
        <w:t>goalkeeper</w:t>
      </w:r>
      <w:r w:rsidR="00770A89">
        <w:t xml:space="preserve"> </w:t>
      </w:r>
      <w:r w:rsidR="00B93243" w:rsidRPr="00B93243">
        <w:t>of the other team in the sequence nominated, making a total of 10 shoot-outs.</w:t>
      </w:r>
    </w:p>
    <w:p w14:paraId="5B8171C3" w14:textId="1F6F43BF" w:rsidR="00B93243" w:rsidRPr="00B93243" w:rsidRDefault="00D078F0" w:rsidP="000D47D1">
      <w:r>
        <w:t>8.</w:t>
      </w:r>
      <w:r w:rsidR="00B93243" w:rsidRPr="00B93243">
        <w:t xml:space="preserve"> Taking a shoot-out:</w:t>
      </w:r>
    </w:p>
    <w:p w14:paraId="0FF636AF" w14:textId="77777777" w:rsidR="00B93243" w:rsidRPr="00B93243" w:rsidRDefault="00B93243" w:rsidP="000D47D1">
      <w:r w:rsidRPr="00B93243">
        <w:t>(a) The goalkeeper/defending player starts on or behind the goal-line between the goal posts;</w:t>
      </w:r>
    </w:p>
    <w:p w14:paraId="739CA02D" w14:textId="77777777" w:rsidR="00B93243" w:rsidRPr="00B93243" w:rsidRDefault="00B93243" w:rsidP="000D47D1">
      <w:r w:rsidRPr="00B93243">
        <w:t>(b) The ball is placed on the nearest 23m line opposite the centre of the goal;</w:t>
      </w:r>
    </w:p>
    <w:p w14:paraId="5AB9DEEC" w14:textId="77777777" w:rsidR="00B93243" w:rsidRPr="00B93243" w:rsidRDefault="00B93243" w:rsidP="000D47D1">
      <w:r w:rsidRPr="00B93243">
        <w:t>(c) An attacker stands outside the 23m area near the ball;</w:t>
      </w:r>
    </w:p>
    <w:p w14:paraId="27A9F840" w14:textId="77777777" w:rsidR="00B93243" w:rsidRPr="00B93243" w:rsidRDefault="00B93243" w:rsidP="000D47D1">
      <w:r w:rsidRPr="00B93243">
        <w:t>(d) The umpire blows the whistle to signal the start of the shoot-out; the attacker and the</w:t>
      </w:r>
      <w:r w:rsidR="000D47D1">
        <w:t xml:space="preserve"> </w:t>
      </w:r>
      <w:r w:rsidRPr="00B93243">
        <w:t>goalkeeper/defending player may then move in any direction;</w:t>
      </w:r>
    </w:p>
    <w:p w14:paraId="3EA57409" w14:textId="77777777" w:rsidR="00B93243" w:rsidRPr="00B93243" w:rsidRDefault="00B93243" w:rsidP="000D47D1">
      <w:r w:rsidRPr="00B93243">
        <w:t>(e) The shoot-out is completed when:</w:t>
      </w:r>
    </w:p>
    <w:p w14:paraId="6C614D5E" w14:textId="77777777" w:rsidR="00B93243" w:rsidRPr="00B93243" w:rsidRDefault="00B93243" w:rsidP="000D47D1">
      <w:proofErr w:type="spellStart"/>
      <w:r w:rsidRPr="00B93243">
        <w:t>i</w:t>
      </w:r>
      <w:proofErr w:type="spellEnd"/>
      <w:r w:rsidRPr="00B93243">
        <w:t>. 8 seconds has elapsed since the starting signal;</w:t>
      </w:r>
    </w:p>
    <w:p w14:paraId="6BE1EFA7" w14:textId="77777777" w:rsidR="00B93243" w:rsidRPr="00B93243" w:rsidRDefault="00B93243" w:rsidP="000D47D1">
      <w:r w:rsidRPr="00B93243">
        <w:t>ii. A goal is scored;</w:t>
      </w:r>
    </w:p>
    <w:p w14:paraId="55B3D812" w14:textId="77777777" w:rsidR="00B93243" w:rsidRPr="00B93243" w:rsidRDefault="00B93243" w:rsidP="000D47D1">
      <w:r w:rsidRPr="00B93243">
        <w:t>iii. The attacker commits an offence;</w:t>
      </w:r>
    </w:p>
    <w:p w14:paraId="6F7514DC" w14:textId="4412BECC" w:rsidR="00B93243" w:rsidRPr="00B93243" w:rsidRDefault="00B93243" w:rsidP="000D47D1">
      <w:r w:rsidRPr="00B93243">
        <w:lastRenderedPageBreak/>
        <w:t xml:space="preserve">iv. </w:t>
      </w:r>
      <w:r w:rsidR="000D47D1" w:rsidRPr="00B93243">
        <w:t>The</w:t>
      </w:r>
      <w:r w:rsidRPr="00B93243">
        <w:t xml:space="preserve"> goalkeeper/defending player commits an unintentional offence inside or outside the</w:t>
      </w:r>
      <w:r w:rsidR="000D47D1">
        <w:t xml:space="preserve"> </w:t>
      </w:r>
      <w:r w:rsidRPr="00B93243">
        <w:t>circle in which case the shoot-out is re-taken by the same player against the same</w:t>
      </w:r>
      <w:r w:rsidR="000D47D1">
        <w:t xml:space="preserve"> </w:t>
      </w:r>
      <w:r w:rsidRPr="00B93243">
        <w:t>goalkeeper</w:t>
      </w:r>
      <w:r w:rsidR="00D078F0">
        <w:t>;</w:t>
      </w:r>
    </w:p>
    <w:p w14:paraId="79AE3275" w14:textId="77777777" w:rsidR="00B93243" w:rsidRPr="00B93243" w:rsidRDefault="00B93243" w:rsidP="000D47D1">
      <w:r w:rsidRPr="00B93243">
        <w:t>v. The goalkeeper/defending player commits an intentional offence inside or outside the circle,</w:t>
      </w:r>
      <w:r w:rsidR="000D47D1">
        <w:t xml:space="preserve"> </w:t>
      </w:r>
      <w:r w:rsidRPr="00B93243">
        <w:t>in which case a penalty stroke is awarded and taken;</w:t>
      </w:r>
    </w:p>
    <w:p w14:paraId="2AD29A22" w14:textId="77777777" w:rsidR="00B93243" w:rsidRPr="00B93243" w:rsidRDefault="00B93243" w:rsidP="000D47D1">
      <w:r w:rsidRPr="00B93243">
        <w:t>vi. The ball goes out of play over the back-line or side-line; this includes the</w:t>
      </w:r>
      <w:r w:rsidR="000D47D1">
        <w:t xml:space="preserve"> </w:t>
      </w:r>
      <w:r w:rsidRPr="00B93243">
        <w:t>goalkeeper/defending player intentionally playing the ball over the back-line.</w:t>
      </w:r>
    </w:p>
    <w:p w14:paraId="1F19D09C" w14:textId="6523DA2B" w:rsidR="00D078F0" w:rsidRDefault="00D078F0" w:rsidP="000D47D1">
      <w:r>
        <w:t xml:space="preserve">9. </w:t>
      </w:r>
      <w:r w:rsidR="00B93243" w:rsidRPr="00B93243">
        <w:t xml:space="preserve"> The team scoring the most goals (or ahead by more goals than the other team has untaken shootout</w:t>
      </w:r>
      <w:r w:rsidR="00770A89">
        <w:t xml:space="preserve"> </w:t>
      </w:r>
      <w:r w:rsidR="00B93243" w:rsidRPr="00B93243">
        <w:t>available) is the winner.</w:t>
      </w:r>
    </w:p>
    <w:p w14:paraId="6B598261" w14:textId="54BAF578" w:rsidR="00B93243" w:rsidRPr="00B93243" w:rsidRDefault="00D078F0" w:rsidP="000D47D1">
      <w:r>
        <w:t xml:space="preserve">10. </w:t>
      </w:r>
      <w:r w:rsidR="00B93243" w:rsidRPr="00B93243">
        <w:t xml:space="preserve"> If during a shoot-out competition, a defending goalkeeper/defending player is incapacitated;</w:t>
      </w:r>
    </w:p>
    <w:p w14:paraId="63EBBB0C" w14:textId="77777777" w:rsidR="00B93243" w:rsidRPr="00B93243" w:rsidRDefault="00B93243" w:rsidP="000D47D1">
      <w:r w:rsidRPr="00B93243">
        <w:t xml:space="preserve">(a) </w:t>
      </w:r>
      <w:r w:rsidR="000D47D1" w:rsidRPr="00B93243">
        <w:t>That</w:t>
      </w:r>
      <w:r w:rsidRPr="00B93243">
        <w:t xml:space="preserve"> goalkeeper/defending player may be replaced by another player from among the players</w:t>
      </w:r>
      <w:r w:rsidR="000D47D1">
        <w:t xml:space="preserve"> </w:t>
      </w:r>
      <w:r w:rsidRPr="00B93243">
        <w:t xml:space="preserve">listed on the </w:t>
      </w:r>
      <w:r w:rsidR="000D47D1">
        <w:t>game card</w:t>
      </w:r>
      <w:r w:rsidRPr="00B93243">
        <w:t xml:space="preserve"> for that match, except as excluded in this rule or unless suspended by an</w:t>
      </w:r>
      <w:r w:rsidR="000D47D1">
        <w:t xml:space="preserve"> </w:t>
      </w:r>
      <w:r w:rsidRPr="00B93243">
        <w:t>umpire during the shoot-out competition;</w:t>
      </w:r>
    </w:p>
    <w:p w14:paraId="6573A648" w14:textId="77777777" w:rsidR="00B93243" w:rsidRPr="00B93243" w:rsidRDefault="00B93243" w:rsidP="000D47D1">
      <w:r w:rsidRPr="00B93243">
        <w:t>(b) The replacement goalkeeper;</w:t>
      </w:r>
    </w:p>
    <w:p w14:paraId="20BEF9B7" w14:textId="77777777" w:rsidR="00B93243" w:rsidRPr="00B93243" w:rsidRDefault="00B93243" w:rsidP="000D47D1">
      <w:r w:rsidRPr="00B93243">
        <w:t>(</w:t>
      </w:r>
      <w:proofErr w:type="spellStart"/>
      <w:r w:rsidRPr="00B93243">
        <w:t>i</w:t>
      </w:r>
      <w:proofErr w:type="spellEnd"/>
      <w:r w:rsidRPr="00B93243">
        <w:t>) Is allowed reasonable time to put on protective equipment similar to that which the</w:t>
      </w:r>
      <w:r w:rsidR="000D47D1">
        <w:t xml:space="preserve"> </w:t>
      </w:r>
      <w:r w:rsidRPr="00B93243">
        <w:t>incapacitated goalkeeper / defending player was wearing;</w:t>
      </w:r>
    </w:p>
    <w:p w14:paraId="597EA7FD" w14:textId="77777777" w:rsidR="00B93243" w:rsidRPr="00B93243" w:rsidRDefault="00B93243" w:rsidP="000D47D1">
      <w:r w:rsidRPr="00B93243">
        <w:t>(ii) If this replacement is also nominated to take a shoot-out, this player is allowed</w:t>
      </w:r>
      <w:r w:rsidR="000D47D1">
        <w:t xml:space="preserve"> </w:t>
      </w:r>
      <w:r w:rsidRPr="00B93243">
        <w:t>reasonable time to take off their protective equipment to take his shoot-out and</w:t>
      </w:r>
      <w:r w:rsidR="000D47D1">
        <w:t xml:space="preserve"> </w:t>
      </w:r>
      <w:r w:rsidRPr="00B93243">
        <w:t>subsequently to put it on again.</w:t>
      </w:r>
    </w:p>
    <w:p w14:paraId="6AFF6BD3" w14:textId="0555903F" w:rsidR="00B93243" w:rsidRPr="00B93243" w:rsidRDefault="00D078F0" w:rsidP="000D47D1">
      <w:r>
        <w:t>11</w:t>
      </w:r>
      <w:r w:rsidR="00B93243" w:rsidRPr="00B93243">
        <w:t>. If during a shoot-out competition, an attacker is incapacitated, that attacker may be replaced by</w:t>
      </w:r>
      <w:r w:rsidR="000C2E85">
        <w:t xml:space="preserve"> </w:t>
      </w:r>
      <w:r w:rsidR="00B93243" w:rsidRPr="00B93243">
        <w:t xml:space="preserve">another player from among the players listed on the </w:t>
      </w:r>
      <w:r w:rsidR="005857A9">
        <w:t>game card</w:t>
      </w:r>
      <w:r w:rsidR="00B93243" w:rsidRPr="00B93243">
        <w:t xml:space="preserve"> for the finals series match, except as</w:t>
      </w:r>
      <w:r w:rsidR="000C2E85">
        <w:t xml:space="preserve"> </w:t>
      </w:r>
      <w:r w:rsidR="00B93243" w:rsidRPr="00B93243">
        <w:t>excluded above in this rule or unless suspended by an umpire during the shoot-out competition.</w:t>
      </w:r>
    </w:p>
    <w:p w14:paraId="63D87277" w14:textId="2A0BBDF1" w:rsidR="00B93243" w:rsidRPr="00B93243" w:rsidRDefault="00D078F0" w:rsidP="000D47D1">
      <w:r>
        <w:t>12</w:t>
      </w:r>
      <w:r w:rsidR="00B93243" w:rsidRPr="00B93243">
        <w:t>. If an equal number of goals are scored after each team has taken five shoot-outs</w:t>
      </w:r>
    </w:p>
    <w:p w14:paraId="01AC1FF8" w14:textId="77777777" w:rsidR="00B93243" w:rsidRPr="00B93243" w:rsidRDefault="00B93243" w:rsidP="000D47D1">
      <w:r w:rsidRPr="00B93243">
        <w:t>(a) A second series of five shoot-outs is taken with the same players, subject to the conditions</w:t>
      </w:r>
      <w:r w:rsidR="005857A9">
        <w:t xml:space="preserve"> </w:t>
      </w:r>
      <w:r w:rsidRPr="00B93243">
        <w:t>specified in this section;</w:t>
      </w:r>
    </w:p>
    <w:p w14:paraId="43530D50" w14:textId="77777777" w:rsidR="00B93243" w:rsidRPr="00B93243" w:rsidRDefault="00B93243" w:rsidP="000D47D1">
      <w:r w:rsidRPr="00B93243">
        <w:t>(b) The sequence in which the attackers take the shoot-outs need not be the same as in the first</w:t>
      </w:r>
      <w:r w:rsidR="000D47D1">
        <w:t xml:space="preserve"> </w:t>
      </w:r>
      <w:r w:rsidRPr="00B93243">
        <w:t>series;</w:t>
      </w:r>
    </w:p>
    <w:p w14:paraId="643293F3" w14:textId="77777777" w:rsidR="00B93243" w:rsidRPr="00B93243" w:rsidRDefault="00B93243" w:rsidP="000D47D1">
      <w:r w:rsidRPr="00B93243">
        <w:t>(c) The team whose player took the first shoot-out in a series defends the first shoot-out of the</w:t>
      </w:r>
      <w:r w:rsidR="000D47D1">
        <w:t xml:space="preserve"> </w:t>
      </w:r>
      <w:r w:rsidRPr="00B93243">
        <w:t>next series;</w:t>
      </w:r>
    </w:p>
    <w:p w14:paraId="0362B29D" w14:textId="77777777" w:rsidR="00B93243" w:rsidRPr="00B93243" w:rsidRDefault="00B93243" w:rsidP="000D47D1">
      <w:r w:rsidRPr="00B93243">
        <w:t xml:space="preserve">(d) </w:t>
      </w:r>
      <w:r w:rsidR="000D47D1" w:rsidRPr="00B93243">
        <w:t>When</w:t>
      </w:r>
      <w:r w:rsidRPr="00B93243">
        <w:t xml:space="preserve"> one team has scored or been awarded one more goal than the opposing team after each</w:t>
      </w:r>
      <w:r w:rsidR="000D47D1">
        <w:t xml:space="preserve"> </w:t>
      </w:r>
      <w:r w:rsidRPr="00B93243">
        <w:t>team has taken the same number of shoot-outs, not necessarily being all five shoot-outs, that</w:t>
      </w:r>
      <w:r w:rsidR="000D47D1">
        <w:t xml:space="preserve"> </w:t>
      </w:r>
      <w:r w:rsidRPr="00B93243">
        <w:t>team is the winner.</w:t>
      </w:r>
      <w:r w:rsidR="000D47D1">
        <w:t xml:space="preserve"> </w:t>
      </w:r>
    </w:p>
    <w:p w14:paraId="7C6AE2A2" w14:textId="04EA0995" w:rsidR="00B93243" w:rsidRPr="00B93243" w:rsidRDefault="00D078F0" w:rsidP="000D47D1">
      <w:r>
        <w:t>13</w:t>
      </w:r>
      <w:r w:rsidR="00B93243" w:rsidRPr="00B93243">
        <w:t xml:space="preserve">. If an equal number of goals are scored after a second series of five shoot-outs, </w:t>
      </w:r>
      <w:r w:rsidR="005857A9">
        <w:t xml:space="preserve">we will </w:t>
      </w:r>
      <w:r w:rsidR="000D47D1">
        <w:t xml:space="preserve">then </w:t>
      </w:r>
      <w:r w:rsidR="005857A9">
        <w:t xml:space="preserve">proceed to </w:t>
      </w:r>
      <w:r w:rsidR="00147EC3">
        <w:t xml:space="preserve">sudden death </w:t>
      </w:r>
      <w:r w:rsidR="000D47D1">
        <w:t xml:space="preserve">penalty </w:t>
      </w:r>
      <w:r w:rsidR="005857A9">
        <w:t>flicks</w:t>
      </w:r>
      <w:r w:rsidR="000D47D1">
        <w:t xml:space="preserve"> to get a result. </w:t>
      </w:r>
      <w:r w:rsidR="005857A9">
        <w:t xml:space="preserve"> </w:t>
      </w:r>
    </w:p>
    <w:p w14:paraId="3853578A" w14:textId="750461CE" w:rsidR="005B32AA" w:rsidRDefault="00D078F0" w:rsidP="000D47D1">
      <w:r>
        <w:t>14</w:t>
      </w:r>
      <w:r w:rsidR="0007325A">
        <w:t>. T</w:t>
      </w:r>
      <w:r w:rsidR="00B93243" w:rsidRPr="00B93243">
        <w:t>he Rules</w:t>
      </w:r>
      <w:r w:rsidR="00147EC3">
        <w:t xml:space="preserve"> of Hockey apply during a shoot</w:t>
      </w:r>
      <w:r w:rsidR="00B93243" w:rsidRPr="00B93243">
        <w:t>out.</w:t>
      </w:r>
      <w:bookmarkStart w:id="0" w:name="_GoBack"/>
      <w:bookmarkEnd w:id="0"/>
    </w:p>
    <w:sectPr w:rsidR="005B32AA" w:rsidSect="00B9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4A0E" w14:textId="77777777" w:rsidR="009835B0" w:rsidRDefault="009835B0" w:rsidP="005A7EF2">
      <w:pPr>
        <w:spacing w:after="0" w:line="240" w:lineRule="auto"/>
      </w:pPr>
      <w:r>
        <w:separator/>
      </w:r>
    </w:p>
  </w:endnote>
  <w:endnote w:type="continuationSeparator" w:id="0">
    <w:p w14:paraId="5FB5C48F" w14:textId="77777777" w:rsidR="009835B0" w:rsidRDefault="009835B0" w:rsidP="005A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AA42" w14:textId="77777777" w:rsidR="009835B0" w:rsidRDefault="009835B0" w:rsidP="005A7EF2">
      <w:pPr>
        <w:spacing w:after="0" w:line="240" w:lineRule="auto"/>
      </w:pPr>
      <w:r>
        <w:separator/>
      </w:r>
    </w:p>
  </w:footnote>
  <w:footnote w:type="continuationSeparator" w:id="0">
    <w:p w14:paraId="25C41914" w14:textId="77777777" w:rsidR="009835B0" w:rsidRDefault="009835B0" w:rsidP="005A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8C5"/>
    <w:multiLevelType w:val="hybridMultilevel"/>
    <w:tmpl w:val="0524A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47E"/>
    <w:multiLevelType w:val="hybridMultilevel"/>
    <w:tmpl w:val="BBEE1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A4"/>
    <w:rsid w:val="00023B1F"/>
    <w:rsid w:val="0007325A"/>
    <w:rsid w:val="000C2E85"/>
    <w:rsid w:val="000D47D1"/>
    <w:rsid w:val="00147EC3"/>
    <w:rsid w:val="001D28E8"/>
    <w:rsid w:val="00207F3D"/>
    <w:rsid w:val="004D6EBD"/>
    <w:rsid w:val="005857A9"/>
    <w:rsid w:val="005A56F6"/>
    <w:rsid w:val="005A7EF2"/>
    <w:rsid w:val="005B32AA"/>
    <w:rsid w:val="0066565F"/>
    <w:rsid w:val="0067330C"/>
    <w:rsid w:val="00713D4C"/>
    <w:rsid w:val="00770A89"/>
    <w:rsid w:val="00784B73"/>
    <w:rsid w:val="008750AB"/>
    <w:rsid w:val="009568CC"/>
    <w:rsid w:val="00956BA3"/>
    <w:rsid w:val="00956E99"/>
    <w:rsid w:val="009835B0"/>
    <w:rsid w:val="009846A4"/>
    <w:rsid w:val="00B93243"/>
    <w:rsid w:val="00BB34DE"/>
    <w:rsid w:val="00C14FB5"/>
    <w:rsid w:val="00C469D3"/>
    <w:rsid w:val="00CB71F2"/>
    <w:rsid w:val="00D078F0"/>
    <w:rsid w:val="00F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E0D3"/>
  <w15:docId w15:val="{C66E3A07-AE5F-4111-A7C2-D3D41EA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47D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D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Atherton Tableland Hockey Assoc</cp:lastModifiedBy>
  <cp:revision>4</cp:revision>
  <dcterms:created xsi:type="dcterms:W3CDTF">2019-08-02T09:49:00Z</dcterms:created>
  <dcterms:modified xsi:type="dcterms:W3CDTF">2019-08-02T10:08:00Z</dcterms:modified>
</cp:coreProperties>
</file>